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D33E75" w14:textId="400EB656" w:rsidR="00800561" w:rsidRPr="00402377" w:rsidRDefault="00402377" w:rsidP="00402377">
      <w:pPr>
        <w:spacing w:line="360" w:lineRule="auto"/>
        <w:rPr>
          <w:rFonts w:ascii="Verdana" w:hAnsi="Verdana"/>
          <w:sz w:val="20"/>
          <w:szCs w:val="20"/>
        </w:rPr>
      </w:pPr>
      <w:bookmarkStart w:id="0" w:name="_GoBack"/>
      <w:bookmarkEnd w:id="0"/>
      <w:r>
        <w:rPr>
          <w:noProof/>
          <w:lang w:eastAsia="en-GB"/>
        </w:rPr>
        <w:drawing>
          <wp:anchor distT="0" distB="0" distL="114300" distR="114300" simplePos="0" relativeHeight="251659264" behindDoc="0" locked="0" layoutInCell="1" allowOverlap="1" wp14:anchorId="6B163347" wp14:editId="305FB6CA">
            <wp:simplePos x="0" y="0"/>
            <wp:positionH relativeFrom="column">
              <wp:posOffset>3810000</wp:posOffset>
            </wp:positionH>
            <wp:positionV relativeFrom="paragraph">
              <wp:posOffset>-609600</wp:posOffset>
            </wp:positionV>
            <wp:extent cx="2295525" cy="628650"/>
            <wp:effectExtent l="0" t="0" r="0" b="0"/>
            <wp:wrapNone/>
            <wp:docPr id="1" name="Picture 0" descr="Actisense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isense Logo (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95525" cy="628650"/>
                    </a:xfrm>
                    <a:prstGeom prst="rect">
                      <a:avLst/>
                    </a:prstGeom>
                  </pic:spPr>
                </pic:pic>
              </a:graphicData>
            </a:graphic>
          </wp:anchor>
        </w:drawing>
      </w:r>
      <w:r w:rsidRPr="00402377">
        <w:rPr>
          <w:rFonts w:ascii="Verdana" w:hAnsi="Verdana"/>
          <w:sz w:val="20"/>
          <w:szCs w:val="20"/>
        </w:rPr>
        <w:t>Press Release Issued</w:t>
      </w:r>
      <w:r>
        <w:rPr>
          <w:rFonts w:ascii="Verdana" w:hAnsi="Verdana"/>
          <w:sz w:val="20"/>
          <w:szCs w:val="20"/>
        </w:rPr>
        <w:t>: May 2019</w:t>
      </w:r>
    </w:p>
    <w:p w14:paraId="665F5408" w14:textId="548F5D89" w:rsidR="00402377" w:rsidRPr="00402377" w:rsidRDefault="00402377" w:rsidP="00402377">
      <w:pPr>
        <w:spacing w:line="360" w:lineRule="auto"/>
        <w:rPr>
          <w:rFonts w:ascii="Verdana" w:hAnsi="Verdana"/>
          <w:sz w:val="20"/>
          <w:szCs w:val="20"/>
        </w:rPr>
      </w:pPr>
      <w:r w:rsidRPr="00402377">
        <w:rPr>
          <w:rFonts w:ascii="Verdana" w:hAnsi="Verdana"/>
          <w:sz w:val="20"/>
          <w:szCs w:val="20"/>
        </w:rPr>
        <w:t>Word Count:</w:t>
      </w:r>
      <w:r w:rsidR="00775381">
        <w:rPr>
          <w:rFonts w:ascii="Verdana" w:hAnsi="Verdana"/>
          <w:sz w:val="20"/>
          <w:szCs w:val="20"/>
        </w:rPr>
        <w:t xml:space="preserve"> 3</w:t>
      </w:r>
      <w:r w:rsidR="00B902D0">
        <w:rPr>
          <w:rFonts w:ascii="Verdana" w:hAnsi="Verdana"/>
          <w:sz w:val="20"/>
          <w:szCs w:val="20"/>
        </w:rPr>
        <w:t>98</w:t>
      </w:r>
    </w:p>
    <w:p w14:paraId="6248D4B4" w14:textId="2FA7BDF5" w:rsidR="00402377" w:rsidRPr="00402377" w:rsidRDefault="00402377" w:rsidP="00402377">
      <w:pPr>
        <w:spacing w:line="360" w:lineRule="auto"/>
        <w:rPr>
          <w:rFonts w:ascii="Verdana" w:hAnsi="Verdana"/>
          <w:b/>
          <w:sz w:val="20"/>
          <w:szCs w:val="20"/>
        </w:rPr>
      </w:pPr>
      <w:r w:rsidRPr="00402377">
        <w:rPr>
          <w:rFonts w:ascii="Verdana" w:hAnsi="Verdana"/>
          <w:b/>
          <w:sz w:val="20"/>
          <w:szCs w:val="20"/>
        </w:rPr>
        <w:t xml:space="preserve">Local Olympic Sailing Hopeful Inspires Students with His Story  </w:t>
      </w:r>
    </w:p>
    <w:p w14:paraId="217A2C0D" w14:textId="5CDEEB17" w:rsidR="00402377" w:rsidRPr="00402377" w:rsidRDefault="00402377" w:rsidP="00402377">
      <w:pPr>
        <w:pStyle w:val="ListParagraph"/>
        <w:numPr>
          <w:ilvl w:val="0"/>
          <w:numId w:val="1"/>
        </w:numPr>
        <w:spacing w:line="360" w:lineRule="auto"/>
        <w:rPr>
          <w:rFonts w:ascii="Verdana" w:hAnsi="Verdana"/>
          <w:i/>
          <w:sz w:val="20"/>
          <w:szCs w:val="20"/>
        </w:rPr>
      </w:pPr>
      <w:r w:rsidRPr="00402377">
        <w:rPr>
          <w:rFonts w:ascii="Verdana" w:hAnsi="Verdana"/>
          <w:i/>
          <w:sz w:val="20"/>
          <w:szCs w:val="20"/>
        </w:rPr>
        <w:t>Sam Whaley, Olympic</w:t>
      </w:r>
      <w:r>
        <w:rPr>
          <w:rFonts w:ascii="Verdana" w:hAnsi="Verdana"/>
          <w:i/>
          <w:sz w:val="20"/>
          <w:szCs w:val="20"/>
        </w:rPr>
        <w:t xml:space="preserve"> sailing</w:t>
      </w:r>
      <w:r w:rsidRPr="00402377">
        <w:rPr>
          <w:rFonts w:ascii="Verdana" w:hAnsi="Verdana"/>
          <w:i/>
          <w:sz w:val="20"/>
          <w:szCs w:val="20"/>
        </w:rPr>
        <w:t xml:space="preserve"> hopeful from Swanage, joined Phil Whitehurst, CEO of Actisense, on a visit to St Edward’s School to inspire their Sixth Form students.</w:t>
      </w:r>
    </w:p>
    <w:p w14:paraId="2834B985" w14:textId="52AB787C" w:rsidR="00402377" w:rsidRPr="00402377" w:rsidRDefault="00402377" w:rsidP="00402377">
      <w:pPr>
        <w:spacing w:line="360" w:lineRule="auto"/>
        <w:rPr>
          <w:rFonts w:ascii="Verdana" w:hAnsi="Verdana"/>
          <w:sz w:val="20"/>
          <w:szCs w:val="20"/>
        </w:rPr>
      </w:pPr>
      <w:r w:rsidRPr="00402377">
        <w:rPr>
          <w:rFonts w:ascii="Verdana" w:hAnsi="Verdana"/>
          <w:sz w:val="20"/>
          <w:szCs w:val="20"/>
        </w:rPr>
        <w:t>Sam Whaley</w:t>
      </w:r>
      <w:r>
        <w:rPr>
          <w:rFonts w:ascii="Verdana" w:hAnsi="Verdana"/>
          <w:sz w:val="20"/>
          <w:szCs w:val="20"/>
        </w:rPr>
        <w:t xml:space="preserve"> from the British Sailing Team was </w:t>
      </w:r>
      <w:r w:rsidRPr="00402377">
        <w:rPr>
          <w:rFonts w:ascii="Verdana" w:hAnsi="Verdana"/>
          <w:sz w:val="20"/>
          <w:szCs w:val="20"/>
        </w:rPr>
        <w:t xml:space="preserve">invited </w:t>
      </w:r>
      <w:r>
        <w:rPr>
          <w:rFonts w:ascii="Verdana" w:hAnsi="Verdana"/>
          <w:sz w:val="20"/>
          <w:szCs w:val="20"/>
        </w:rPr>
        <w:t xml:space="preserve">to </w:t>
      </w:r>
      <w:r w:rsidRPr="00402377">
        <w:rPr>
          <w:rFonts w:ascii="Verdana" w:hAnsi="Verdana"/>
          <w:sz w:val="20"/>
          <w:szCs w:val="20"/>
        </w:rPr>
        <w:t xml:space="preserve">St Edward’s School to discuss </w:t>
      </w:r>
      <w:r>
        <w:rPr>
          <w:rFonts w:ascii="Verdana" w:hAnsi="Verdana"/>
          <w:sz w:val="20"/>
          <w:szCs w:val="20"/>
        </w:rPr>
        <w:t>his</w:t>
      </w:r>
      <w:r w:rsidRPr="00402377">
        <w:rPr>
          <w:rFonts w:ascii="Verdana" w:hAnsi="Verdana"/>
          <w:sz w:val="20"/>
          <w:szCs w:val="20"/>
        </w:rPr>
        <w:t xml:space="preserve"> </w:t>
      </w:r>
      <w:r>
        <w:rPr>
          <w:rFonts w:ascii="Verdana" w:hAnsi="Verdana"/>
          <w:sz w:val="20"/>
          <w:szCs w:val="20"/>
        </w:rPr>
        <w:t xml:space="preserve">sailing </w:t>
      </w:r>
      <w:r w:rsidRPr="00402377">
        <w:rPr>
          <w:rFonts w:ascii="Verdana" w:hAnsi="Verdana"/>
          <w:sz w:val="20"/>
          <w:szCs w:val="20"/>
        </w:rPr>
        <w:t>stor</w:t>
      </w:r>
      <w:r>
        <w:rPr>
          <w:rFonts w:ascii="Verdana" w:hAnsi="Verdana"/>
          <w:sz w:val="20"/>
          <w:szCs w:val="20"/>
        </w:rPr>
        <w:t xml:space="preserve">y </w:t>
      </w:r>
      <w:r w:rsidRPr="00402377">
        <w:rPr>
          <w:rFonts w:ascii="Verdana" w:hAnsi="Verdana"/>
          <w:sz w:val="20"/>
          <w:szCs w:val="20"/>
        </w:rPr>
        <w:t>and inspire the Sixth Form students who will soon be starting their exams and moving on to further education or employment. Th</w:t>
      </w:r>
      <w:r>
        <w:rPr>
          <w:rFonts w:ascii="Verdana" w:hAnsi="Verdana"/>
          <w:sz w:val="20"/>
          <w:szCs w:val="20"/>
        </w:rPr>
        <w:t xml:space="preserve">e talk was organised by </w:t>
      </w:r>
      <w:r w:rsidRPr="00402377">
        <w:rPr>
          <w:rFonts w:ascii="Verdana" w:hAnsi="Verdana"/>
          <w:sz w:val="20"/>
          <w:szCs w:val="20"/>
        </w:rPr>
        <w:t>marine electronics specialist Actisense</w:t>
      </w:r>
      <w:r>
        <w:rPr>
          <w:rFonts w:ascii="Verdana" w:hAnsi="Verdana"/>
          <w:sz w:val="20"/>
          <w:szCs w:val="20"/>
        </w:rPr>
        <w:t xml:space="preserve">, </w:t>
      </w:r>
      <w:r w:rsidRPr="00402377">
        <w:rPr>
          <w:rFonts w:ascii="Verdana" w:hAnsi="Verdana"/>
          <w:sz w:val="20"/>
          <w:szCs w:val="20"/>
        </w:rPr>
        <w:t>wh</w:t>
      </w:r>
      <w:r>
        <w:rPr>
          <w:rFonts w:ascii="Verdana" w:hAnsi="Verdana"/>
          <w:sz w:val="20"/>
          <w:szCs w:val="20"/>
        </w:rPr>
        <w:t xml:space="preserve">o </w:t>
      </w:r>
      <w:r w:rsidRPr="00402377">
        <w:rPr>
          <w:rFonts w:ascii="Verdana" w:hAnsi="Verdana"/>
          <w:sz w:val="20"/>
          <w:szCs w:val="20"/>
        </w:rPr>
        <w:t xml:space="preserve">sponsor </w:t>
      </w:r>
      <w:r>
        <w:rPr>
          <w:rFonts w:ascii="Verdana" w:hAnsi="Verdana"/>
          <w:sz w:val="20"/>
          <w:szCs w:val="20"/>
        </w:rPr>
        <w:t xml:space="preserve">both St Edwards School and </w:t>
      </w:r>
      <w:r w:rsidRPr="00402377">
        <w:rPr>
          <w:rFonts w:ascii="Verdana" w:hAnsi="Verdana"/>
          <w:sz w:val="20"/>
          <w:szCs w:val="20"/>
        </w:rPr>
        <w:t>Sam</w:t>
      </w:r>
      <w:r>
        <w:rPr>
          <w:rFonts w:ascii="Verdana" w:hAnsi="Verdana"/>
          <w:sz w:val="20"/>
          <w:szCs w:val="20"/>
        </w:rPr>
        <w:t xml:space="preserve"> Whaley</w:t>
      </w:r>
      <w:r w:rsidRPr="00402377">
        <w:rPr>
          <w:rFonts w:ascii="Verdana" w:hAnsi="Verdana"/>
          <w:sz w:val="20"/>
          <w:szCs w:val="20"/>
        </w:rPr>
        <w:t xml:space="preserve"> in his bid for Olympic sailing gold in 2020. </w:t>
      </w:r>
    </w:p>
    <w:p w14:paraId="4318D0D2" w14:textId="27D967A1" w:rsidR="00402377" w:rsidRDefault="00402377" w:rsidP="00402377">
      <w:pPr>
        <w:spacing w:line="360" w:lineRule="auto"/>
        <w:rPr>
          <w:rFonts w:ascii="Verdana" w:hAnsi="Verdana"/>
          <w:sz w:val="20"/>
          <w:szCs w:val="20"/>
        </w:rPr>
      </w:pPr>
      <w:r w:rsidRPr="00402377">
        <w:rPr>
          <w:rFonts w:ascii="Verdana" w:hAnsi="Verdana"/>
          <w:sz w:val="20"/>
          <w:szCs w:val="20"/>
        </w:rPr>
        <w:t xml:space="preserve">Sam, 22, </w:t>
      </w:r>
      <w:r>
        <w:rPr>
          <w:rFonts w:ascii="Verdana" w:hAnsi="Verdana"/>
          <w:sz w:val="20"/>
          <w:szCs w:val="20"/>
        </w:rPr>
        <w:t>spoke to Sixth Formers at St Edwards about his inspiring</w:t>
      </w:r>
      <w:r w:rsidRPr="00402377">
        <w:rPr>
          <w:rFonts w:ascii="Verdana" w:hAnsi="Verdana"/>
          <w:sz w:val="20"/>
          <w:szCs w:val="20"/>
        </w:rPr>
        <w:t xml:space="preserve"> story in sailing.</w:t>
      </w:r>
      <w:r>
        <w:rPr>
          <w:rFonts w:ascii="Verdana" w:hAnsi="Verdana"/>
          <w:sz w:val="20"/>
          <w:szCs w:val="20"/>
        </w:rPr>
        <w:t xml:space="preserve"> </w:t>
      </w:r>
      <w:r w:rsidRPr="00402377">
        <w:rPr>
          <w:rFonts w:ascii="Verdana" w:hAnsi="Verdana"/>
          <w:sz w:val="20"/>
          <w:szCs w:val="20"/>
        </w:rPr>
        <w:t xml:space="preserve">Now a full-time professional sailor in the British Sailing Team Olympic Programme, Sam’s sailing adventure started when he moved to Swanage </w:t>
      </w:r>
      <w:r>
        <w:rPr>
          <w:rFonts w:ascii="Verdana" w:hAnsi="Verdana"/>
          <w:sz w:val="20"/>
          <w:szCs w:val="20"/>
        </w:rPr>
        <w:t>and</w:t>
      </w:r>
      <w:r w:rsidRPr="00402377">
        <w:rPr>
          <w:rFonts w:ascii="Verdana" w:hAnsi="Verdana"/>
          <w:sz w:val="20"/>
          <w:szCs w:val="20"/>
        </w:rPr>
        <w:t xml:space="preserve"> his first national competition</w:t>
      </w:r>
      <w:r>
        <w:rPr>
          <w:rFonts w:ascii="Verdana" w:hAnsi="Verdana"/>
          <w:sz w:val="20"/>
          <w:szCs w:val="20"/>
        </w:rPr>
        <w:t xml:space="preserve"> came</w:t>
      </w:r>
      <w:r w:rsidRPr="00402377">
        <w:rPr>
          <w:rFonts w:ascii="Verdana" w:hAnsi="Verdana"/>
          <w:sz w:val="20"/>
          <w:szCs w:val="20"/>
        </w:rPr>
        <w:t xml:space="preserve"> in 2011.</w:t>
      </w:r>
      <w:r>
        <w:rPr>
          <w:rFonts w:ascii="Verdana" w:hAnsi="Verdana"/>
          <w:sz w:val="20"/>
          <w:szCs w:val="20"/>
        </w:rPr>
        <w:t xml:space="preserve"> His training takes him all across Dorset, from Portland Bill to Poole Bay, and he now competes in events across the globe.</w:t>
      </w:r>
    </w:p>
    <w:p w14:paraId="1F2E75E0" w14:textId="34E4FD30" w:rsidR="00402377" w:rsidRDefault="00402377" w:rsidP="00402377">
      <w:pPr>
        <w:spacing w:line="360" w:lineRule="auto"/>
        <w:rPr>
          <w:rFonts w:ascii="Verdana" w:hAnsi="Verdana"/>
          <w:sz w:val="20"/>
          <w:szCs w:val="20"/>
        </w:rPr>
      </w:pPr>
      <w:r>
        <w:rPr>
          <w:rFonts w:ascii="Verdana" w:hAnsi="Verdana"/>
          <w:sz w:val="20"/>
          <w:szCs w:val="20"/>
        </w:rPr>
        <w:t>He has only recently returned home from Miami after the first Sailing World Cup of the year as part of his campaign to</w:t>
      </w:r>
      <w:r w:rsidRPr="00402377">
        <w:rPr>
          <w:rFonts w:ascii="Verdana" w:hAnsi="Verdana"/>
          <w:sz w:val="20"/>
          <w:szCs w:val="20"/>
        </w:rPr>
        <w:t xml:space="preserve"> represent Great Britain at sailing in the 2020 Tokyo Olympics</w:t>
      </w:r>
      <w:r>
        <w:rPr>
          <w:rFonts w:ascii="Verdana" w:hAnsi="Verdana"/>
          <w:sz w:val="20"/>
          <w:szCs w:val="20"/>
        </w:rPr>
        <w:t>.</w:t>
      </w:r>
    </w:p>
    <w:p w14:paraId="4FD1D9C0" w14:textId="1218BA22" w:rsidR="00402377" w:rsidRDefault="00402377" w:rsidP="00402377">
      <w:pPr>
        <w:spacing w:line="360" w:lineRule="auto"/>
        <w:rPr>
          <w:rFonts w:ascii="Verdana" w:hAnsi="Verdana"/>
          <w:sz w:val="20"/>
          <w:szCs w:val="20"/>
        </w:rPr>
      </w:pPr>
      <w:r>
        <w:rPr>
          <w:rFonts w:ascii="Verdana" w:hAnsi="Verdana"/>
          <w:sz w:val="20"/>
          <w:szCs w:val="20"/>
        </w:rPr>
        <w:t xml:space="preserve">Sam’s talk at St Edwards is a continuation of Actisense’s sponsorship of the school, which has also seen them become members of the Dorset Young Chamber - providing the students with </w:t>
      </w:r>
      <w:r w:rsidRPr="006A3E0A">
        <w:rPr>
          <w:rFonts w:ascii="Verdana" w:hAnsi="Verdana"/>
          <w:sz w:val="20"/>
          <w:szCs w:val="20"/>
        </w:rPr>
        <w:t xml:space="preserve">career </w:t>
      </w:r>
      <w:r>
        <w:rPr>
          <w:rFonts w:ascii="Verdana" w:hAnsi="Verdana"/>
          <w:sz w:val="20"/>
          <w:szCs w:val="20"/>
        </w:rPr>
        <w:t>advice and a</w:t>
      </w:r>
      <w:r w:rsidRPr="006A3E0A">
        <w:t xml:space="preserve"> </w:t>
      </w:r>
      <w:r w:rsidRPr="006A3E0A">
        <w:rPr>
          <w:rFonts w:ascii="Verdana" w:hAnsi="Verdana"/>
          <w:sz w:val="20"/>
          <w:szCs w:val="20"/>
        </w:rPr>
        <w:t>range of activities with</w:t>
      </w:r>
      <w:r>
        <w:rPr>
          <w:rFonts w:ascii="Verdana" w:hAnsi="Verdana"/>
          <w:sz w:val="20"/>
          <w:szCs w:val="20"/>
        </w:rPr>
        <w:t xml:space="preserve"> local</w:t>
      </w:r>
      <w:r w:rsidRPr="006A3E0A">
        <w:rPr>
          <w:rFonts w:ascii="Verdana" w:hAnsi="Verdana"/>
          <w:sz w:val="20"/>
          <w:szCs w:val="20"/>
        </w:rPr>
        <w:t xml:space="preserve"> businesses</w:t>
      </w:r>
      <w:r>
        <w:rPr>
          <w:rFonts w:ascii="Verdana" w:hAnsi="Verdana"/>
          <w:sz w:val="20"/>
          <w:szCs w:val="20"/>
        </w:rPr>
        <w:t>.</w:t>
      </w:r>
    </w:p>
    <w:p w14:paraId="1A64CE08" w14:textId="713EF284" w:rsidR="00402377" w:rsidRDefault="00402377" w:rsidP="00402377">
      <w:pPr>
        <w:spacing w:line="360" w:lineRule="auto"/>
        <w:rPr>
          <w:rFonts w:ascii="Verdana" w:hAnsi="Verdana"/>
          <w:sz w:val="20"/>
          <w:szCs w:val="20"/>
        </w:rPr>
      </w:pPr>
      <w:r>
        <w:rPr>
          <w:rFonts w:ascii="Verdana" w:hAnsi="Verdana"/>
          <w:sz w:val="20"/>
          <w:szCs w:val="20"/>
        </w:rPr>
        <w:t>Phil Whitehurst, said:</w:t>
      </w:r>
    </w:p>
    <w:p w14:paraId="16EA96CF" w14:textId="3AE030C6" w:rsidR="00402377" w:rsidRDefault="00402377" w:rsidP="00BA4378">
      <w:pPr>
        <w:spacing w:line="360" w:lineRule="auto"/>
        <w:ind w:left="720"/>
        <w:rPr>
          <w:rFonts w:ascii="Verdana" w:hAnsi="Verdana"/>
          <w:sz w:val="20"/>
          <w:szCs w:val="20"/>
        </w:rPr>
      </w:pPr>
      <w:r>
        <w:rPr>
          <w:rFonts w:ascii="Verdana" w:hAnsi="Verdana"/>
          <w:sz w:val="20"/>
          <w:szCs w:val="20"/>
        </w:rPr>
        <w:t>“</w:t>
      </w:r>
      <w:r w:rsidRPr="00402377">
        <w:rPr>
          <w:rFonts w:ascii="Verdana" w:hAnsi="Verdana"/>
          <w:sz w:val="20"/>
          <w:szCs w:val="20"/>
        </w:rPr>
        <w:t>As a company, we are always looking for ways to give something back to the community.</w:t>
      </w:r>
      <w:r>
        <w:rPr>
          <w:rFonts w:ascii="Verdana" w:hAnsi="Verdana"/>
          <w:sz w:val="20"/>
          <w:szCs w:val="20"/>
        </w:rPr>
        <w:t xml:space="preserve"> To bring Sam and St Edwards </w:t>
      </w:r>
      <w:r w:rsidR="00BA4378">
        <w:rPr>
          <w:rFonts w:ascii="Verdana" w:hAnsi="Verdana"/>
          <w:sz w:val="20"/>
          <w:szCs w:val="20"/>
        </w:rPr>
        <w:t xml:space="preserve">together </w:t>
      </w:r>
      <w:r>
        <w:rPr>
          <w:rFonts w:ascii="Verdana" w:hAnsi="Verdana"/>
          <w:sz w:val="20"/>
          <w:szCs w:val="20"/>
        </w:rPr>
        <w:t>was a fantastic opportunity for the Sixth Formers to get some inspiration from a very accomplished athlete and for Sam to share his story.”</w:t>
      </w:r>
    </w:p>
    <w:p w14:paraId="6ABEAE62" w14:textId="53DDB511" w:rsidR="00402377" w:rsidRDefault="00402377" w:rsidP="00402377">
      <w:pPr>
        <w:spacing w:line="360" w:lineRule="auto"/>
        <w:rPr>
          <w:rFonts w:ascii="Verdana" w:hAnsi="Verdana"/>
          <w:sz w:val="20"/>
          <w:szCs w:val="20"/>
        </w:rPr>
      </w:pPr>
      <w:r>
        <w:rPr>
          <w:rFonts w:ascii="Verdana" w:hAnsi="Verdana"/>
          <w:sz w:val="20"/>
          <w:szCs w:val="20"/>
        </w:rPr>
        <w:t>Sam Whaley, said:</w:t>
      </w:r>
    </w:p>
    <w:p w14:paraId="7B782B22" w14:textId="2D8C2EE9" w:rsidR="00402377" w:rsidRDefault="00402377" w:rsidP="00BA4378">
      <w:pPr>
        <w:spacing w:line="360" w:lineRule="auto"/>
        <w:ind w:left="720"/>
        <w:rPr>
          <w:rFonts w:ascii="Verdana" w:hAnsi="Verdana"/>
          <w:sz w:val="20"/>
          <w:szCs w:val="20"/>
        </w:rPr>
      </w:pPr>
      <w:r>
        <w:rPr>
          <w:rFonts w:ascii="Verdana" w:hAnsi="Verdana"/>
          <w:sz w:val="20"/>
          <w:szCs w:val="20"/>
        </w:rPr>
        <w:t>“The opportunity to inspire the students at St Edwards is something I couldn’t refuse. Sailing is my passion and I love sharing my story with everyone. I’m sure I’ll be back in the future to talk to the next cohort of students.”</w:t>
      </w:r>
    </w:p>
    <w:p w14:paraId="139E4554" w14:textId="0E9A0AF0" w:rsidR="00402377" w:rsidRPr="00402377" w:rsidRDefault="00402377" w:rsidP="00402377">
      <w:pPr>
        <w:spacing w:line="360" w:lineRule="auto"/>
        <w:rPr>
          <w:rFonts w:ascii="Verdana" w:hAnsi="Verdana"/>
          <w:sz w:val="20"/>
          <w:szCs w:val="20"/>
        </w:rPr>
      </w:pPr>
      <w:r>
        <w:rPr>
          <w:rFonts w:ascii="Verdana" w:hAnsi="Verdana"/>
          <w:sz w:val="20"/>
          <w:szCs w:val="20"/>
        </w:rPr>
        <w:t xml:space="preserve">As part of their sponsorship of Sam, Actisense </w:t>
      </w:r>
      <w:r w:rsidR="00B902D0">
        <w:rPr>
          <w:rFonts w:ascii="Verdana" w:hAnsi="Verdana"/>
          <w:sz w:val="20"/>
          <w:szCs w:val="20"/>
        </w:rPr>
        <w:t xml:space="preserve">contributed towards new </w:t>
      </w:r>
      <w:r w:rsidR="007D6366">
        <w:rPr>
          <w:rFonts w:ascii="Verdana" w:hAnsi="Verdana"/>
          <w:sz w:val="20"/>
          <w:szCs w:val="20"/>
        </w:rPr>
        <w:t>sails</w:t>
      </w:r>
      <w:r w:rsidRPr="00402377">
        <w:rPr>
          <w:rFonts w:ascii="Verdana" w:hAnsi="Verdana"/>
          <w:sz w:val="20"/>
          <w:szCs w:val="20"/>
        </w:rPr>
        <w:t xml:space="preserve">, essential for a top performance; </w:t>
      </w:r>
      <w:r w:rsidR="00B902D0">
        <w:rPr>
          <w:rFonts w:ascii="Verdana" w:hAnsi="Verdana"/>
          <w:sz w:val="20"/>
          <w:szCs w:val="20"/>
        </w:rPr>
        <w:t>helped with</w:t>
      </w:r>
      <w:r w:rsidRPr="00402377">
        <w:rPr>
          <w:rFonts w:ascii="Verdana" w:hAnsi="Verdana"/>
          <w:sz w:val="20"/>
          <w:szCs w:val="20"/>
        </w:rPr>
        <w:t xml:space="preserve"> </w:t>
      </w:r>
      <w:r w:rsidR="00B902D0">
        <w:rPr>
          <w:rFonts w:ascii="Verdana" w:hAnsi="Verdana"/>
          <w:sz w:val="20"/>
          <w:szCs w:val="20"/>
        </w:rPr>
        <w:t>Sam’s</w:t>
      </w:r>
      <w:r w:rsidRPr="00402377">
        <w:rPr>
          <w:rFonts w:ascii="Verdana" w:hAnsi="Verdana"/>
          <w:sz w:val="20"/>
          <w:szCs w:val="20"/>
        </w:rPr>
        <w:t xml:space="preserve"> costs for training in Portugal </w:t>
      </w:r>
      <w:r>
        <w:rPr>
          <w:rFonts w:ascii="Verdana" w:hAnsi="Verdana"/>
          <w:sz w:val="20"/>
          <w:szCs w:val="20"/>
        </w:rPr>
        <w:t>in the</w:t>
      </w:r>
      <w:r w:rsidRPr="00402377">
        <w:rPr>
          <w:rFonts w:ascii="Verdana" w:hAnsi="Verdana"/>
          <w:sz w:val="20"/>
          <w:szCs w:val="20"/>
        </w:rPr>
        <w:t xml:space="preserve"> winter months; and </w:t>
      </w:r>
      <w:r w:rsidR="00B902D0">
        <w:rPr>
          <w:rFonts w:ascii="Verdana" w:hAnsi="Verdana"/>
          <w:sz w:val="20"/>
          <w:szCs w:val="20"/>
        </w:rPr>
        <w:t>supported Sam when he recently</w:t>
      </w:r>
      <w:r w:rsidRPr="00402377">
        <w:rPr>
          <w:rFonts w:ascii="Verdana" w:hAnsi="Verdana"/>
          <w:sz w:val="20"/>
          <w:szCs w:val="20"/>
        </w:rPr>
        <w:t xml:space="preserve"> t</w:t>
      </w:r>
      <w:r w:rsidR="00B902D0">
        <w:rPr>
          <w:rFonts w:ascii="Verdana" w:hAnsi="Verdana"/>
          <w:sz w:val="20"/>
          <w:szCs w:val="20"/>
        </w:rPr>
        <w:t>ook</w:t>
      </w:r>
      <w:r w:rsidRPr="00402377">
        <w:rPr>
          <w:rFonts w:ascii="Verdana" w:hAnsi="Verdana"/>
          <w:sz w:val="20"/>
          <w:szCs w:val="20"/>
        </w:rPr>
        <w:t xml:space="preserve"> part in the Sailing World Cup Miam</w:t>
      </w:r>
      <w:r>
        <w:rPr>
          <w:rFonts w:ascii="Verdana" w:hAnsi="Verdana"/>
          <w:sz w:val="20"/>
          <w:szCs w:val="20"/>
        </w:rPr>
        <w:t>i</w:t>
      </w:r>
      <w:r w:rsidRPr="00402377">
        <w:rPr>
          <w:rFonts w:ascii="Verdana" w:hAnsi="Verdana"/>
          <w:sz w:val="20"/>
          <w:szCs w:val="20"/>
        </w:rPr>
        <w:t>.</w:t>
      </w:r>
    </w:p>
    <w:p w14:paraId="3347FAC1" w14:textId="4CCEB425" w:rsidR="00402377" w:rsidRDefault="00402377" w:rsidP="00402377">
      <w:pPr>
        <w:spacing w:line="360" w:lineRule="auto"/>
        <w:rPr>
          <w:rFonts w:ascii="Verdana" w:hAnsi="Verdana"/>
          <w:sz w:val="20"/>
          <w:szCs w:val="20"/>
        </w:rPr>
      </w:pPr>
      <w:r w:rsidRPr="00402377">
        <w:rPr>
          <w:rFonts w:ascii="Verdana" w:hAnsi="Verdana"/>
          <w:sz w:val="20"/>
          <w:szCs w:val="20"/>
        </w:rPr>
        <w:lastRenderedPageBreak/>
        <w:t>For more information on Actisense visit:</w:t>
      </w:r>
      <w:r>
        <w:rPr>
          <w:rFonts w:ascii="Verdana" w:hAnsi="Verdana"/>
          <w:sz w:val="20"/>
          <w:szCs w:val="20"/>
        </w:rPr>
        <w:t xml:space="preserve"> </w:t>
      </w:r>
      <w:r w:rsidRPr="00402377">
        <w:rPr>
          <w:rFonts w:ascii="Verdana" w:hAnsi="Verdana"/>
          <w:sz w:val="20"/>
          <w:szCs w:val="20"/>
        </w:rPr>
        <w:t xml:space="preserve">www.actisense.com. To learn more about Sam Whaley and to follow him on his quest for Olympic gold, go to: </w:t>
      </w:r>
      <w:hyperlink r:id="rId6" w:history="1">
        <w:r w:rsidRPr="004806CF">
          <w:rPr>
            <w:rStyle w:val="Hyperlink"/>
            <w:rFonts w:ascii="Verdana" w:hAnsi="Verdana"/>
            <w:sz w:val="20"/>
            <w:szCs w:val="20"/>
          </w:rPr>
          <w:t>www.samwhaley.com</w:t>
        </w:r>
      </w:hyperlink>
    </w:p>
    <w:p w14:paraId="30E1D199" w14:textId="77777777" w:rsidR="00402377" w:rsidRPr="00A66BB4" w:rsidRDefault="00402377" w:rsidP="00402377">
      <w:pPr>
        <w:pStyle w:val="textbox"/>
        <w:numPr>
          <w:ilvl w:val="0"/>
          <w:numId w:val="2"/>
        </w:numPr>
        <w:spacing w:line="360" w:lineRule="auto"/>
        <w:jc w:val="both"/>
        <w:rPr>
          <w:rFonts w:ascii="Verdana" w:hAnsi="Verdana"/>
          <w:b/>
          <w:sz w:val="20"/>
          <w:szCs w:val="20"/>
        </w:rPr>
      </w:pPr>
      <w:r w:rsidRPr="00A66BB4">
        <w:rPr>
          <w:rFonts w:ascii="Verdana" w:hAnsi="Verdana"/>
          <w:b/>
          <w:sz w:val="20"/>
          <w:szCs w:val="20"/>
        </w:rPr>
        <w:t xml:space="preserve">Ends   - </w:t>
      </w:r>
    </w:p>
    <w:p w14:paraId="6232B279" w14:textId="231C0C81" w:rsidR="00402377" w:rsidRDefault="00402377" w:rsidP="00402377">
      <w:pPr>
        <w:pStyle w:val="textbox"/>
        <w:spacing w:line="360" w:lineRule="auto"/>
        <w:jc w:val="both"/>
        <w:rPr>
          <w:rStyle w:val="Hyperlink"/>
          <w:rFonts w:ascii="Verdana" w:hAnsi="Verdana"/>
          <w:sz w:val="20"/>
          <w:szCs w:val="20"/>
        </w:rPr>
      </w:pPr>
      <w:r w:rsidRPr="00DA6043">
        <w:rPr>
          <w:rFonts w:ascii="Verdana" w:hAnsi="Verdana"/>
          <w:sz w:val="20"/>
          <w:szCs w:val="20"/>
        </w:rPr>
        <w:t>If you would like to find out</w:t>
      </w:r>
      <w:r>
        <w:rPr>
          <w:rFonts w:ascii="Verdana" w:hAnsi="Verdana"/>
          <w:sz w:val="20"/>
          <w:szCs w:val="20"/>
        </w:rPr>
        <w:t xml:space="preserve"> more or would like to arrange an interview</w:t>
      </w:r>
      <w:r w:rsidRPr="00DA6043">
        <w:rPr>
          <w:rFonts w:ascii="Verdana" w:hAnsi="Verdana"/>
          <w:sz w:val="20"/>
          <w:szCs w:val="20"/>
        </w:rPr>
        <w:t xml:space="preserve">, please contact </w:t>
      </w:r>
      <w:r>
        <w:rPr>
          <w:rFonts w:ascii="Verdana" w:hAnsi="Verdana"/>
          <w:sz w:val="20"/>
          <w:szCs w:val="20"/>
        </w:rPr>
        <w:t xml:space="preserve"> </w:t>
      </w:r>
      <w:r w:rsidRPr="00DA6043">
        <w:rPr>
          <w:rFonts w:ascii="Verdana" w:hAnsi="Verdana"/>
          <w:sz w:val="20"/>
          <w:szCs w:val="20"/>
        </w:rPr>
        <w:t>Darren Northeast PR (working on behalf of Acti</w:t>
      </w:r>
      <w:r>
        <w:rPr>
          <w:rFonts w:ascii="Verdana" w:hAnsi="Verdana"/>
          <w:sz w:val="20"/>
          <w:szCs w:val="20"/>
        </w:rPr>
        <w:t>sense</w:t>
      </w:r>
      <w:r w:rsidRPr="00DA6043">
        <w:rPr>
          <w:rFonts w:ascii="Verdana" w:hAnsi="Verdana"/>
          <w:sz w:val="20"/>
          <w:szCs w:val="20"/>
        </w:rPr>
        <w:t xml:space="preserve">) on 01202 676762 </w:t>
      </w:r>
      <w:r>
        <w:rPr>
          <w:rFonts w:ascii="Verdana" w:hAnsi="Verdana"/>
          <w:sz w:val="20"/>
          <w:szCs w:val="20"/>
        </w:rPr>
        <w:t xml:space="preserve"> or </w:t>
      </w:r>
      <w:hyperlink r:id="rId7" w:history="1">
        <w:r w:rsidRPr="00DA6043">
          <w:rPr>
            <w:rStyle w:val="Hyperlink"/>
            <w:rFonts w:ascii="Verdana" w:hAnsi="Verdana"/>
            <w:sz w:val="20"/>
            <w:szCs w:val="20"/>
          </w:rPr>
          <w:t>pr@darrennortheast.co.uk</w:t>
        </w:r>
      </w:hyperlink>
    </w:p>
    <w:p w14:paraId="52AA4BB9" w14:textId="547C1EB6" w:rsidR="00402377" w:rsidRPr="00402377" w:rsidRDefault="00402377" w:rsidP="00402377">
      <w:pPr>
        <w:pStyle w:val="textbox"/>
        <w:spacing w:line="360" w:lineRule="auto"/>
        <w:jc w:val="both"/>
        <w:rPr>
          <w:rFonts w:ascii="Verdana" w:hAnsi="Verdana"/>
          <w:b/>
          <w:sz w:val="20"/>
          <w:szCs w:val="20"/>
        </w:rPr>
      </w:pPr>
      <w:r w:rsidRPr="00402377">
        <w:rPr>
          <w:rFonts w:ascii="Verdana" w:hAnsi="Verdana"/>
          <w:b/>
          <w:sz w:val="20"/>
          <w:szCs w:val="20"/>
        </w:rPr>
        <w:t>Editors Notes:</w:t>
      </w:r>
    </w:p>
    <w:p w14:paraId="06186DEF" w14:textId="6A27E394" w:rsidR="00402377" w:rsidRPr="00724143" w:rsidRDefault="00402377" w:rsidP="00402377">
      <w:pPr>
        <w:pStyle w:val="textbox"/>
        <w:spacing w:line="360" w:lineRule="auto"/>
        <w:jc w:val="both"/>
        <w:rPr>
          <w:rFonts w:ascii="Verdana" w:hAnsi="Verdana"/>
          <w:sz w:val="20"/>
          <w:szCs w:val="20"/>
        </w:rPr>
      </w:pPr>
      <w:r w:rsidRPr="00402377">
        <w:rPr>
          <w:rFonts w:ascii="Verdana" w:hAnsi="Verdana"/>
          <w:sz w:val="20"/>
          <w:szCs w:val="20"/>
        </w:rPr>
        <w:t>Actisense, based in Poole, United Kingdom, was formed by Phil Whitehurst, a Chartered Electronics Engineer and established in 1997. Actisense has been creating intelligent marine electronic products that have seen them become recognised for their reliability both nationally and internationally. They are now exported to over 70 distributors in 40 countries worldwide.</w:t>
      </w:r>
    </w:p>
    <w:p w14:paraId="39884061" w14:textId="77777777" w:rsidR="00402377" w:rsidRPr="00402377" w:rsidRDefault="00402377" w:rsidP="00402377">
      <w:pPr>
        <w:spacing w:line="360" w:lineRule="auto"/>
        <w:rPr>
          <w:rFonts w:ascii="Verdana" w:hAnsi="Verdana"/>
          <w:sz w:val="20"/>
          <w:szCs w:val="20"/>
        </w:rPr>
      </w:pPr>
    </w:p>
    <w:sectPr w:rsidR="00402377" w:rsidRPr="004023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0200"/>
    <w:multiLevelType w:val="hybridMultilevel"/>
    <w:tmpl w:val="68145F36"/>
    <w:lvl w:ilvl="0" w:tplc="F8103DA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7246786"/>
    <w:multiLevelType w:val="hybridMultilevel"/>
    <w:tmpl w:val="89C02C16"/>
    <w:lvl w:ilvl="0" w:tplc="7CE6EE90">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SwMLA0NLa0tDCwMDNW0lEKTi0uzszPAykwrQUA9ZiJOywAAAA="/>
  </w:docVars>
  <w:rsids>
    <w:rsidRoot w:val="00402377"/>
    <w:rsid w:val="00402377"/>
    <w:rsid w:val="00406DF6"/>
    <w:rsid w:val="00551292"/>
    <w:rsid w:val="00775381"/>
    <w:rsid w:val="007A6115"/>
    <w:rsid w:val="007D6366"/>
    <w:rsid w:val="00800561"/>
    <w:rsid w:val="00B902D0"/>
    <w:rsid w:val="00BA43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8DEC"/>
  <w15:chartTrackingRefBased/>
  <w15:docId w15:val="{906DF776-906B-4B81-85F7-1D13E0C42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2377"/>
    <w:pPr>
      <w:ind w:left="720"/>
      <w:contextualSpacing/>
    </w:pPr>
  </w:style>
  <w:style w:type="paragraph" w:customStyle="1" w:styleId="textbox">
    <w:name w:val="textbox"/>
    <w:basedOn w:val="Normal"/>
    <w:rsid w:val="0040237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402377"/>
    <w:rPr>
      <w:color w:val="0563C1" w:themeColor="hyperlink"/>
      <w:u w:val="single"/>
    </w:rPr>
  </w:style>
  <w:style w:type="character" w:styleId="UnresolvedMention">
    <w:name w:val="Unresolved Mention"/>
    <w:basedOn w:val="DefaultParagraphFont"/>
    <w:uiPriority w:val="99"/>
    <w:semiHidden/>
    <w:unhideWhenUsed/>
    <w:rsid w:val="00402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darrennortheast.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mwhaley.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2656</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Danny Thrasher</cp:lastModifiedBy>
  <cp:revision>2</cp:revision>
  <dcterms:created xsi:type="dcterms:W3CDTF">2019-05-14T07:51:00Z</dcterms:created>
  <dcterms:modified xsi:type="dcterms:W3CDTF">2019-05-14T07:51:00Z</dcterms:modified>
</cp:coreProperties>
</file>